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C5DE" w14:textId="77777777" w:rsidR="00E47197" w:rsidRDefault="00E47197" w:rsidP="00E47197">
      <w:pPr>
        <w:jc w:val="center"/>
        <w:rPr>
          <w:b/>
          <w:sz w:val="40"/>
          <w:szCs w:val="40"/>
        </w:rPr>
      </w:pPr>
      <w:r>
        <w:rPr>
          <w:b/>
          <w:sz w:val="40"/>
          <w:szCs w:val="40"/>
        </w:rPr>
        <w:t>Cornwall Rugby Football Union Ltd</w:t>
      </w:r>
    </w:p>
    <w:p w14:paraId="52399111" w14:textId="77777777" w:rsidR="00E47197" w:rsidRDefault="00E47197" w:rsidP="00E47197">
      <w:pPr>
        <w:jc w:val="center"/>
        <w:rPr>
          <w:b/>
          <w:sz w:val="40"/>
          <w:szCs w:val="40"/>
        </w:rPr>
      </w:pPr>
    </w:p>
    <w:p w14:paraId="057F1498" w14:textId="77777777" w:rsidR="00E47197" w:rsidRDefault="00E47197" w:rsidP="00E47197">
      <w:pPr>
        <w:jc w:val="center"/>
        <w:rPr>
          <w:b/>
          <w:sz w:val="40"/>
          <w:szCs w:val="40"/>
        </w:rPr>
      </w:pPr>
      <w:r>
        <w:rPr>
          <w:b/>
          <w:sz w:val="40"/>
          <w:szCs w:val="40"/>
        </w:rPr>
        <w:t>Promoting Rugby for One and All</w:t>
      </w:r>
    </w:p>
    <w:p w14:paraId="7745AF68" w14:textId="77777777" w:rsidR="00E47197" w:rsidRDefault="00E47197" w:rsidP="00E47197">
      <w:pPr>
        <w:jc w:val="center"/>
        <w:rPr>
          <w:b/>
          <w:sz w:val="40"/>
          <w:szCs w:val="40"/>
        </w:rPr>
      </w:pPr>
    </w:p>
    <w:p w14:paraId="47671EB8" w14:textId="77777777" w:rsidR="00E47197" w:rsidRDefault="00E47197" w:rsidP="00E47197">
      <w:pPr>
        <w:jc w:val="center"/>
        <w:rPr>
          <w:b/>
          <w:sz w:val="40"/>
          <w:szCs w:val="40"/>
        </w:rPr>
      </w:pPr>
      <w:proofErr w:type="spellStart"/>
      <w:r>
        <w:rPr>
          <w:b/>
          <w:sz w:val="40"/>
          <w:szCs w:val="40"/>
        </w:rPr>
        <w:t>Avonsya</w:t>
      </w:r>
      <w:proofErr w:type="spellEnd"/>
      <w:r>
        <w:rPr>
          <w:b/>
          <w:sz w:val="40"/>
          <w:szCs w:val="40"/>
        </w:rPr>
        <w:t xml:space="preserve"> </w:t>
      </w:r>
      <w:proofErr w:type="spellStart"/>
      <w:r>
        <w:rPr>
          <w:b/>
          <w:sz w:val="40"/>
          <w:szCs w:val="40"/>
        </w:rPr>
        <w:t>Rugbi</w:t>
      </w:r>
      <w:proofErr w:type="spellEnd"/>
      <w:r>
        <w:rPr>
          <w:b/>
          <w:sz w:val="40"/>
          <w:szCs w:val="40"/>
        </w:rPr>
        <w:t xml:space="preserve"> Rag </w:t>
      </w:r>
      <w:proofErr w:type="spellStart"/>
      <w:r>
        <w:rPr>
          <w:b/>
          <w:sz w:val="40"/>
          <w:szCs w:val="40"/>
        </w:rPr>
        <w:t>Onen</w:t>
      </w:r>
      <w:proofErr w:type="spellEnd"/>
      <w:r>
        <w:rPr>
          <w:b/>
          <w:sz w:val="40"/>
          <w:szCs w:val="40"/>
        </w:rPr>
        <w:t xml:space="preserve"> hag </w:t>
      </w:r>
      <w:proofErr w:type="spellStart"/>
      <w:r>
        <w:rPr>
          <w:b/>
          <w:sz w:val="40"/>
          <w:szCs w:val="40"/>
        </w:rPr>
        <w:t>Oll</w:t>
      </w:r>
      <w:proofErr w:type="spellEnd"/>
    </w:p>
    <w:p w14:paraId="5A124F16" w14:textId="77777777" w:rsidR="00E47197" w:rsidRDefault="00E47197" w:rsidP="00E47197">
      <w:pPr>
        <w:jc w:val="center"/>
        <w:rPr>
          <w:b/>
          <w:sz w:val="40"/>
          <w:szCs w:val="40"/>
        </w:rPr>
      </w:pPr>
    </w:p>
    <w:p w14:paraId="0B70DB75" w14:textId="77777777" w:rsidR="00E47197" w:rsidRDefault="00E47197" w:rsidP="00E47197">
      <w:pPr>
        <w:jc w:val="both"/>
      </w:pPr>
      <w:r>
        <w:t>This was the 18</w:t>
      </w:r>
      <w:r w:rsidRPr="00EB7F2C">
        <w:rPr>
          <w:vertAlign w:val="superscript"/>
        </w:rPr>
        <w:t>th</w:t>
      </w:r>
      <w:r>
        <w:t xml:space="preserve"> of our Virtual Management Board Meetings, held on Wednesday 3 February 2021, at 7pm, via Zoom.</w:t>
      </w:r>
    </w:p>
    <w:p w14:paraId="039FD087" w14:textId="77777777" w:rsidR="00E47197" w:rsidRDefault="00E47197" w:rsidP="00E47197">
      <w:pPr>
        <w:jc w:val="both"/>
      </w:pPr>
    </w:p>
    <w:p w14:paraId="250F874A" w14:textId="77777777" w:rsidR="00E47197" w:rsidRDefault="00E47197" w:rsidP="00E47197">
      <w:pPr>
        <w:jc w:val="both"/>
      </w:pPr>
      <w:r>
        <w:rPr>
          <w:b/>
        </w:rPr>
        <w:t xml:space="preserve">Present on line:  </w:t>
      </w:r>
      <w:r>
        <w:t xml:space="preserve">David Saunter, John Sumnall, Terry Williams, Andy Richards, David Martin, Tony Knightsbridge, Bob Hubble, James Instance, Georgina Finnegan, Bill Hooper, Alan Milliner, Steve </w:t>
      </w:r>
      <w:proofErr w:type="spellStart"/>
      <w:r>
        <w:t>Murley</w:t>
      </w:r>
      <w:proofErr w:type="spellEnd"/>
      <w:r>
        <w:t>,  Cozette Shrosbree, Tom Magill, Chris Jewels.</w:t>
      </w:r>
    </w:p>
    <w:p w14:paraId="5FC5D6DB" w14:textId="77777777" w:rsidR="00E47197" w:rsidRDefault="00E47197" w:rsidP="00E47197">
      <w:pPr>
        <w:jc w:val="both"/>
      </w:pPr>
    </w:p>
    <w:p w14:paraId="43D07982" w14:textId="77777777" w:rsidR="00E47197" w:rsidRDefault="00E47197" w:rsidP="00E47197">
      <w:pPr>
        <w:jc w:val="both"/>
      </w:pPr>
      <w:r>
        <w:rPr>
          <w:b/>
        </w:rPr>
        <w:t xml:space="preserve">Apologies for absence:  </w:t>
      </w:r>
      <w:r>
        <w:t xml:space="preserve">Ross </w:t>
      </w:r>
      <w:proofErr w:type="spellStart"/>
      <w:r>
        <w:t>Tucknott</w:t>
      </w:r>
      <w:proofErr w:type="spellEnd"/>
      <w:r>
        <w:t>.</w:t>
      </w:r>
    </w:p>
    <w:p w14:paraId="2FD243EC" w14:textId="77777777" w:rsidR="00E47197" w:rsidRDefault="00E47197" w:rsidP="00E47197">
      <w:pPr>
        <w:jc w:val="both"/>
      </w:pPr>
    </w:p>
    <w:p w14:paraId="30848A74" w14:textId="77777777" w:rsidR="00E47197" w:rsidRDefault="00E47197" w:rsidP="00E47197">
      <w:pPr>
        <w:jc w:val="both"/>
      </w:pPr>
      <w:r>
        <w:rPr>
          <w:b/>
        </w:rPr>
        <w:t>Minutes of last meeting:</w:t>
      </w:r>
      <w:r>
        <w:t xml:space="preserve"> All agreed that these were a true and accurate record.  The Secretary would hold a copy on file with a notation to the effect that due to Covid-19 the chairman could not sign them in the normal way.</w:t>
      </w:r>
    </w:p>
    <w:p w14:paraId="67C0562F" w14:textId="77777777" w:rsidR="00E47197" w:rsidRDefault="00E47197" w:rsidP="00E47197">
      <w:pPr>
        <w:jc w:val="both"/>
        <w:rPr>
          <w:b/>
        </w:rPr>
      </w:pPr>
    </w:p>
    <w:p w14:paraId="58B7454E" w14:textId="77777777" w:rsidR="00E47197" w:rsidRDefault="00E47197" w:rsidP="00E47197">
      <w:pPr>
        <w:jc w:val="both"/>
      </w:pPr>
      <w:r>
        <w:rPr>
          <w:b/>
        </w:rPr>
        <w:t xml:space="preserve">Matters Arising: </w:t>
      </w:r>
      <w:r>
        <w:t>None</w:t>
      </w:r>
    </w:p>
    <w:p w14:paraId="09EAA153" w14:textId="77777777" w:rsidR="00E47197" w:rsidRDefault="00E47197" w:rsidP="00E47197">
      <w:pPr>
        <w:jc w:val="both"/>
      </w:pPr>
    </w:p>
    <w:p w14:paraId="093B946B" w14:textId="77777777" w:rsidR="00E47197" w:rsidRDefault="00E47197" w:rsidP="00E47197">
      <w:pPr>
        <w:jc w:val="both"/>
      </w:pPr>
      <w:r w:rsidRPr="00E47197">
        <w:rPr>
          <w:b/>
        </w:rPr>
        <w:t>C</w:t>
      </w:r>
      <w:r>
        <w:rPr>
          <w:b/>
        </w:rPr>
        <w:t xml:space="preserve">hairman’s Opening Remarks: </w:t>
      </w:r>
      <w:r>
        <w:t xml:space="preserve">DS proposed we revert back to monthly MB meetings on dates detailed in the CRFU handbook. Reports to be with TW 2 weeks prior to next meeting, so all have had a chance to read and understand what they voting on. </w:t>
      </w:r>
    </w:p>
    <w:p w14:paraId="4DB9873D" w14:textId="77777777" w:rsidR="00E47197" w:rsidRDefault="00E47197" w:rsidP="00E47197">
      <w:pPr>
        <w:jc w:val="both"/>
      </w:pPr>
    </w:p>
    <w:p w14:paraId="61861C1B" w14:textId="77777777" w:rsidR="00E47197" w:rsidRDefault="00E47197" w:rsidP="00E47197">
      <w:pPr>
        <w:jc w:val="both"/>
      </w:pPr>
      <w:r>
        <w:t>Proviso that if anything new or urgent comes from the RFU we can call an urgent meeting ahead of scheduled date.</w:t>
      </w:r>
    </w:p>
    <w:p w14:paraId="70F115B1" w14:textId="77777777" w:rsidR="00E47197" w:rsidRDefault="00E47197" w:rsidP="00E47197">
      <w:pPr>
        <w:jc w:val="both"/>
      </w:pPr>
    </w:p>
    <w:p w14:paraId="6BDA17FE" w14:textId="77777777" w:rsidR="00E47197" w:rsidRDefault="00035E0D" w:rsidP="00E47197">
      <w:pPr>
        <w:jc w:val="both"/>
      </w:pPr>
      <w:r>
        <w:t xml:space="preserve">Hon. Secretary’s Report: TW had </w:t>
      </w:r>
      <w:proofErr w:type="spellStart"/>
      <w:r>
        <w:t>recived</w:t>
      </w:r>
      <w:proofErr w:type="spellEnd"/>
      <w:r>
        <w:t xml:space="preserve"> an e-mail from Bill Ryan Saltash, club looking to change status to that of an incorporated club as advised by the RFU. They are currently renegotiating their lease which terminates in 2025. Looking for advice from clubs have gone down the route. Saltash raised this at a recent cluster meeting with Scott Sturdy who would approach RFU’s legal team. SM advised that Joel Double from St. Austell may be able to help advise Saltash. GF advised that the club accountants should be able to sort out for them reasonably cheaply.</w:t>
      </w:r>
    </w:p>
    <w:p w14:paraId="28D74C4F" w14:textId="77777777" w:rsidR="00035E0D" w:rsidRDefault="00035E0D" w:rsidP="00E47197">
      <w:pPr>
        <w:jc w:val="both"/>
      </w:pPr>
    </w:p>
    <w:p w14:paraId="66972EDD" w14:textId="77777777" w:rsidR="00FE3F1B" w:rsidRDefault="00035E0D" w:rsidP="00E47197">
      <w:pPr>
        <w:jc w:val="both"/>
      </w:pPr>
      <w:r>
        <w:t>Facilities: DM had sent an e-mail</w:t>
      </w:r>
      <w:r w:rsidR="009A51A4">
        <w:t>, with a proposal for distributing surplus monies,</w:t>
      </w:r>
      <w:r>
        <w:t xml:space="preserve"> out to MB members regarding the surplus funds issued to us by RFU as an</w:t>
      </w:r>
      <w:r w:rsidR="009A51A4">
        <w:t xml:space="preserve"> Immediate Support Fund. His original proposal included the Cornish Pirates, but on reflection he felt this would be inappropriate. He made an amended proposal 22 clubs to receive £250, and 6 clubs £125, the six being CSM, Camelford, Newquay Hornets, Roseland &amp; Stithians, those six clubs do not own a clubhouse. Total outlay £6,250, which is £21 short of available funds. </w:t>
      </w:r>
      <w:r w:rsidR="00FE3F1B">
        <w:t xml:space="preserve">In addition DM felt we should make a one off donation from CRFU funds to Cornish pirates of £500. There followed </w:t>
      </w:r>
      <w:r w:rsidR="00FE3F1B">
        <w:lastRenderedPageBreak/>
        <w:t xml:space="preserve">a good discussion about any stipulations we attach to the £500 payment. DS said he would feel happier if we treated all community clubs the same and give them £225. MB members to vote on proposal at next meeting. </w:t>
      </w:r>
    </w:p>
    <w:p w14:paraId="50EDCF04" w14:textId="77777777" w:rsidR="00FE3F1B" w:rsidRDefault="00FE3F1B" w:rsidP="00E47197">
      <w:pPr>
        <w:jc w:val="both"/>
      </w:pPr>
    </w:p>
    <w:p w14:paraId="4E2BBA86" w14:textId="77777777" w:rsidR="00035E0D" w:rsidRDefault="00FE3F1B" w:rsidP="00E47197">
      <w:pPr>
        <w:jc w:val="both"/>
      </w:pPr>
      <w:r>
        <w:t>RFU Council Rep: AM brought up outstanding Safeguarding audit, Lankelly Fowey GMS contact page needs updating. CS to contact RFU on Friday. County Championship review strong support from all Northern CBs</w:t>
      </w:r>
      <w:r w:rsidR="00871D07">
        <w:t>. Middlesex RFU want to know how we are so successful!</w:t>
      </w:r>
      <w:r>
        <w:t xml:space="preserve">  </w:t>
      </w:r>
      <w:r w:rsidR="00871D07">
        <w:t>AM thanked everyone for their feedback regarding ring fencing meeting due on Friday (subsequently postponed by PRL)</w:t>
      </w:r>
    </w:p>
    <w:p w14:paraId="7E9F79FF" w14:textId="77777777" w:rsidR="00871D07" w:rsidRDefault="00871D07" w:rsidP="00E47197">
      <w:pPr>
        <w:jc w:val="both"/>
      </w:pPr>
    </w:p>
    <w:p w14:paraId="47182B3D" w14:textId="77777777" w:rsidR="00871D07" w:rsidRDefault="00871D07" w:rsidP="00E47197">
      <w:pPr>
        <w:jc w:val="both"/>
      </w:pPr>
      <w:r>
        <w:t xml:space="preserve">Governance: GF thanked Chairs of Committees for returning their Terms of Reference to her. Need to be completed by end of February. Last done in 2014 so need updating. </w:t>
      </w:r>
    </w:p>
    <w:p w14:paraId="053FA9E4" w14:textId="77777777" w:rsidR="00871D07" w:rsidRDefault="00871D07" w:rsidP="00E47197">
      <w:pPr>
        <w:jc w:val="both"/>
      </w:pPr>
    </w:p>
    <w:p w14:paraId="7665446D" w14:textId="77777777" w:rsidR="00871D07" w:rsidRDefault="00871D07" w:rsidP="00E47197">
      <w:pPr>
        <w:jc w:val="both"/>
      </w:pPr>
      <w:r>
        <w:t xml:space="preserve">Treasurer: AR had sent out latest figures. We may not get any PFR monies for next season as no rugby has been played thus far. </w:t>
      </w:r>
    </w:p>
    <w:p w14:paraId="25FEF712" w14:textId="77777777" w:rsidR="00871D07" w:rsidRDefault="00871D07" w:rsidP="00E47197">
      <w:pPr>
        <w:jc w:val="both"/>
      </w:pPr>
    </w:p>
    <w:p w14:paraId="41592F8D" w14:textId="77777777" w:rsidR="00871D07" w:rsidRDefault="00871D07" w:rsidP="00E47197">
      <w:pPr>
        <w:jc w:val="both"/>
      </w:pPr>
      <w:r>
        <w:t xml:space="preserve">Asst </w:t>
      </w:r>
      <w:proofErr w:type="spellStart"/>
      <w:r>
        <w:t>Hon.Sec</w:t>
      </w:r>
      <w:proofErr w:type="spellEnd"/>
      <w:r>
        <w:t>/Disciplinary Sec: WH reported that Cluster 5/6 meeting had taken place with Jonny S and Scott Sturdy, good attendance from clubs. Follow up meeting in March depending on return to rugby update.</w:t>
      </w:r>
      <w:r w:rsidR="00157E24">
        <w:t xml:space="preserve"> Disciplinary Secs meeting on-going discussion about Long reporting form for hearings, which has not gone down well and RFU to think again, WH to speak with Disciplinary Chair John Dunstan to gather feedback.</w:t>
      </w:r>
    </w:p>
    <w:p w14:paraId="15820F0A" w14:textId="77777777" w:rsidR="00157E24" w:rsidRDefault="00157E24" w:rsidP="00E47197">
      <w:pPr>
        <w:jc w:val="both"/>
      </w:pPr>
      <w:r>
        <w:t xml:space="preserve">WH had spoken with </w:t>
      </w:r>
      <w:proofErr w:type="spellStart"/>
      <w:r>
        <w:t>Beccy</w:t>
      </w:r>
      <w:proofErr w:type="spellEnd"/>
      <w:r>
        <w:t xml:space="preserve"> Morgan RFU regarding publishing red card judgements on our web. Feeling that a monthly report by CB Disciplinary Sec similar to ones compiled by TK would suffice.</w:t>
      </w:r>
    </w:p>
    <w:p w14:paraId="3987ABCE" w14:textId="77777777" w:rsidR="00157E24" w:rsidRDefault="00157E24" w:rsidP="00E47197">
      <w:pPr>
        <w:jc w:val="both"/>
      </w:pPr>
    </w:p>
    <w:p w14:paraId="24D6C804" w14:textId="77777777" w:rsidR="00157E24" w:rsidRDefault="00157E24" w:rsidP="00E47197">
      <w:pPr>
        <w:jc w:val="both"/>
      </w:pPr>
      <w:r>
        <w:t xml:space="preserve">Youth &amp; Education: TK meeting with Lee Maher and James Mills next week re structured season calendar. Clubs happy to keep clusters devised last year. DS asked if Nigel Middleton had been contacted, TK will sort out local issues before contacting. </w:t>
      </w:r>
    </w:p>
    <w:p w14:paraId="5EC4148C" w14:textId="77777777" w:rsidR="00157E24" w:rsidRDefault="00157E24" w:rsidP="00E47197">
      <w:pPr>
        <w:jc w:val="both"/>
      </w:pPr>
    </w:p>
    <w:p w14:paraId="2355298F" w14:textId="77777777" w:rsidR="00157E24" w:rsidRDefault="00157E24" w:rsidP="00E47197">
      <w:pPr>
        <w:jc w:val="both"/>
      </w:pPr>
      <w:r>
        <w:t xml:space="preserve">President: JS had held a cluster </w:t>
      </w:r>
      <w:r w:rsidR="009317B0">
        <w:t xml:space="preserve">7 </w:t>
      </w:r>
      <w:r>
        <w:t>meeting</w:t>
      </w:r>
      <w:r w:rsidR="009317B0">
        <w:t xml:space="preserve"> with Jonny, disappointing attendance with only age group reps from </w:t>
      </w:r>
      <w:proofErr w:type="spellStart"/>
      <w:r w:rsidR="009317B0">
        <w:t>PzN</w:t>
      </w:r>
      <w:proofErr w:type="spellEnd"/>
      <w:r w:rsidR="009317B0">
        <w:t xml:space="preserve"> &amp; St. Ives. Agreed to join in with Cluster</w:t>
      </w:r>
      <w:r w:rsidR="00EE3ED4">
        <w:t xml:space="preserve"> </w:t>
      </w:r>
      <w:r w:rsidR="009317B0">
        <w:t>5/6. DS felt we needed to re-engage with St. I</w:t>
      </w:r>
      <w:r w:rsidR="007603A0">
        <w:t>ves, will chat to Billy Peters.</w:t>
      </w:r>
      <w:r>
        <w:t xml:space="preserve"> </w:t>
      </w:r>
      <w:r w:rsidR="007603A0">
        <w:t xml:space="preserve">JS had spoken with their President Ian Deacon, but no reaction thus far from the committee. </w:t>
      </w:r>
    </w:p>
    <w:p w14:paraId="15281F9B" w14:textId="77777777" w:rsidR="007603A0" w:rsidRDefault="007603A0" w:rsidP="00E47197">
      <w:pPr>
        <w:jc w:val="both"/>
      </w:pPr>
    </w:p>
    <w:p w14:paraId="3F5129D1" w14:textId="77777777" w:rsidR="007603A0" w:rsidRDefault="007603A0" w:rsidP="00E47197">
      <w:pPr>
        <w:jc w:val="both"/>
      </w:pPr>
      <w:r>
        <w:t>Safeguarding: CS asked how matters were progressing at Hayle as she had heard nothing more. JS has had dialogue with club President Roger Pascoe. JS has also spoken with Cathy Woolcock who deals age grade rugby. WH asked if CS had heard any more from St. Agnes</w:t>
      </w:r>
      <w:r w:rsidR="00EE3ED4">
        <w:t>. CS to contact Glenn Gibson. CS will giving support to Lankelly-Fowey re GMS page. Will also check Falmouth’s safeguarding audit.</w:t>
      </w:r>
    </w:p>
    <w:p w14:paraId="27BE0CB8" w14:textId="77777777" w:rsidR="00EE3ED4" w:rsidRDefault="00EE3ED4" w:rsidP="00E47197">
      <w:pPr>
        <w:jc w:val="both"/>
      </w:pPr>
    </w:p>
    <w:p w14:paraId="40FAC7DC" w14:textId="77777777" w:rsidR="00FE0309" w:rsidRDefault="00EE3ED4" w:rsidP="00E47197">
      <w:pPr>
        <w:jc w:val="both"/>
      </w:pPr>
      <w:r>
        <w:t xml:space="preserve">Diversity &amp; Inclusion: SM also reported a good cluster meeting with JS &amp; Scott Sturdy. Recurring theme that colts and youth sides seem OK coming out of lockdown but concerns over senior player numbers to play in any late season rugby. JI added that this was also a concern at Falmouth. SM has spoken with various D&amp;I officers around the country exchanging ideas. </w:t>
      </w:r>
      <w:r w:rsidR="00FE0309">
        <w:t>SM keen to attend other cluster meetings to sound out D&amp;I matters with clubs.</w:t>
      </w:r>
    </w:p>
    <w:p w14:paraId="6FD214AB" w14:textId="77777777" w:rsidR="00FE0309" w:rsidRDefault="00FE0309" w:rsidP="00E47197">
      <w:pPr>
        <w:jc w:val="both"/>
      </w:pPr>
    </w:p>
    <w:p w14:paraId="696FC47A" w14:textId="77777777" w:rsidR="00FE0309" w:rsidRDefault="00FE0309" w:rsidP="00E47197">
      <w:pPr>
        <w:jc w:val="both"/>
      </w:pPr>
      <w:r>
        <w:t>Club Support: TM nothing to report.</w:t>
      </w:r>
    </w:p>
    <w:p w14:paraId="7FD16CEF" w14:textId="77777777" w:rsidR="00FE0309" w:rsidRDefault="00FE0309" w:rsidP="00E47197">
      <w:pPr>
        <w:jc w:val="both"/>
      </w:pPr>
    </w:p>
    <w:p w14:paraId="204D0D41" w14:textId="77777777" w:rsidR="00FE0309" w:rsidRDefault="00FE0309" w:rsidP="00E47197">
      <w:pPr>
        <w:jc w:val="both"/>
      </w:pPr>
      <w:r>
        <w:t>Rugby Safe: BH nothing to report.</w:t>
      </w:r>
    </w:p>
    <w:p w14:paraId="470236FA" w14:textId="77777777" w:rsidR="00FE0309" w:rsidRDefault="00FE0309" w:rsidP="00E47197">
      <w:pPr>
        <w:jc w:val="both"/>
      </w:pPr>
    </w:p>
    <w:p w14:paraId="3B03EFC9" w14:textId="77777777" w:rsidR="00FE0309" w:rsidRDefault="00FE0309" w:rsidP="00E47197">
      <w:pPr>
        <w:jc w:val="both"/>
      </w:pPr>
      <w:r>
        <w:t>Competitions: CJ nothing to report further to report submitted.</w:t>
      </w:r>
      <w:r w:rsidR="00EE3ED4">
        <w:t xml:space="preserve"> </w:t>
      </w:r>
      <w:r>
        <w:t xml:space="preserve">Time is now against us regarding any league competitions, again a cup competition looks less likely. JI asked who would sanction any summer rugby extension. SW Competitions advised that RFU have stated that competitions end beginning of May, but rugby per se can be played all year. CB can have a final say locally. Big take up of 7’s competitions across the SW. CJ said something could be organised re 7’s if clubs want it. </w:t>
      </w:r>
    </w:p>
    <w:p w14:paraId="2112B921" w14:textId="77777777" w:rsidR="00FE0309" w:rsidRDefault="00FE0309" w:rsidP="00E47197">
      <w:pPr>
        <w:jc w:val="both"/>
      </w:pPr>
    </w:p>
    <w:p w14:paraId="6654E8EC" w14:textId="77777777" w:rsidR="00B93471" w:rsidRDefault="00FE0309" w:rsidP="00E47197">
      <w:pPr>
        <w:jc w:val="both"/>
      </w:pPr>
      <w:r>
        <w:t xml:space="preserve">Game Development: JI sorting out his TORs for GF. Some ground work being done forming a committee. </w:t>
      </w:r>
      <w:r w:rsidR="00B93471">
        <w:t xml:space="preserve">Spoke with Roger </w:t>
      </w:r>
      <w:proofErr w:type="spellStart"/>
      <w:r w:rsidR="00B93471">
        <w:t>MacKerlie</w:t>
      </w:r>
      <w:proofErr w:type="spellEnd"/>
      <w:r w:rsidR="00B93471">
        <w:t xml:space="preserve"> from Club Champions he is sending detail of contract and an invoice. JI will ask for company records for Governance scrutiny. Regarding floodlights all present at Falmouth. Suggested rental £25 per evening to hire for the night. DS said we would need to insure the lights and someone would need to take ownership in the rental of them. Thought to be given ahead of next meeting. JI also clarified that rental fee would be higher for non-rugby rental. </w:t>
      </w:r>
    </w:p>
    <w:p w14:paraId="62789FF1" w14:textId="77777777" w:rsidR="00B93471" w:rsidRDefault="00B93471" w:rsidP="00E47197">
      <w:pPr>
        <w:jc w:val="both"/>
      </w:pPr>
    </w:p>
    <w:p w14:paraId="489CC435" w14:textId="77777777" w:rsidR="00E44A75" w:rsidRDefault="00B93471" w:rsidP="00E47197">
      <w:pPr>
        <w:jc w:val="both"/>
      </w:pPr>
      <w:r>
        <w:t>Chairman’</w:t>
      </w:r>
      <w:r w:rsidR="00E44A75">
        <w:t>s</w:t>
      </w:r>
      <w:r>
        <w:t xml:space="preserve"> round up: DS had attended the ERCA meeting. Rather long-winded. Meeting concluded that ERCA was not fit for purpose in present form. Community Rugby Players, Coaches &amp; Officials Group a possible new role.</w:t>
      </w:r>
      <w:r w:rsidR="00E44A75">
        <w:t xml:space="preserve"> Concussion advice needs to be on-going. TK reminded that MB members need to complete Concussion course so that we have authority to promote. Player survey, encourage clusters to complete. Data Officer role, RFU were supposed to pay Kelly Martin circa, £500, but was never paid. DS to contact Kelly to ascertain the facts. </w:t>
      </w:r>
      <w:r>
        <w:t xml:space="preserve">    </w:t>
      </w:r>
    </w:p>
    <w:p w14:paraId="411FEF0F" w14:textId="77777777" w:rsidR="00E44A75" w:rsidRDefault="00E44A75" w:rsidP="00E47197">
      <w:pPr>
        <w:jc w:val="both"/>
      </w:pPr>
    </w:p>
    <w:p w14:paraId="0122E912" w14:textId="77777777" w:rsidR="00E44A75" w:rsidRDefault="00E44A75" w:rsidP="00E47197">
      <w:pPr>
        <w:jc w:val="both"/>
      </w:pPr>
      <w:r>
        <w:t>Next meeting on Wednesday 24</w:t>
      </w:r>
      <w:r w:rsidRPr="00E44A75">
        <w:rPr>
          <w:vertAlign w:val="superscript"/>
        </w:rPr>
        <w:t>th</w:t>
      </w:r>
      <w:r>
        <w:t xml:space="preserve"> February 2021, 7pm on Zoom. </w:t>
      </w:r>
    </w:p>
    <w:p w14:paraId="33540A1E" w14:textId="77777777" w:rsidR="00E44A75" w:rsidRDefault="00E44A75" w:rsidP="00E47197">
      <w:pPr>
        <w:jc w:val="both"/>
      </w:pPr>
    </w:p>
    <w:p w14:paraId="3A14EBAE" w14:textId="77777777" w:rsidR="00FE0309" w:rsidRDefault="00E44A75" w:rsidP="00E47197">
      <w:pPr>
        <w:jc w:val="both"/>
      </w:pPr>
      <w:r>
        <w:t xml:space="preserve">Meeting ended at 8:00 pm. </w:t>
      </w:r>
      <w:r w:rsidR="00FE0309">
        <w:t xml:space="preserve">    </w:t>
      </w:r>
    </w:p>
    <w:p w14:paraId="4FA23BD4" w14:textId="77777777" w:rsidR="00FE0309" w:rsidRDefault="00FE0309" w:rsidP="00E47197">
      <w:pPr>
        <w:jc w:val="both"/>
      </w:pPr>
    </w:p>
    <w:p w14:paraId="1DDE0C6F" w14:textId="77777777" w:rsidR="00EE3ED4" w:rsidRDefault="00FE0309" w:rsidP="00E47197">
      <w:pPr>
        <w:jc w:val="both"/>
      </w:pPr>
      <w:r>
        <w:t xml:space="preserve"> </w:t>
      </w:r>
    </w:p>
    <w:p w14:paraId="6A8FBEAF" w14:textId="77777777" w:rsidR="007603A0" w:rsidRDefault="007603A0" w:rsidP="00E47197">
      <w:pPr>
        <w:jc w:val="both"/>
      </w:pPr>
    </w:p>
    <w:p w14:paraId="279340E7" w14:textId="77777777" w:rsidR="007603A0" w:rsidRDefault="007603A0" w:rsidP="00E47197">
      <w:pPr>
        <w:jc w:val="both"/>
      </w:pPr>
    </w:p>
    <w:p w14:paraId="572DA506" w14:textId="77777777" w:rsidR="00E47197" w:rsidRDefault="00E47197" w:rsidP="00E47197">
      <w:pPr>
        <w:jc w:val="both"/>
      </w:pPr>
    </w:p>
    <w:p w14:paraId="0D20BF7C" w14:textId="77777777" w:rsidR="00E47197" w:rsidRDefault="00E47197" w:rsidP="00E47197">
      <w:pPr>
        <w:jc w:val="both"/>
      </w:pPr>
    </w:p>
    <w:p w14:paraId="3C5EA587" w14:textId="77777777" w:rsidR="00E47197" w:rsidRPr="00E47197" w:rsidRDefault="00E47197" w:rsidP="00E47197">
      <w:pPr>
        <w:jc w:val="both"/>
      </w:pPr>
      <w:r>
        <w:t xml:space="preserve"> </w:t>
      </w:r>
    </w:p>
    <w:p w14:paraId="16010FB3" w14:textId="77777777" w:rsidR="00E47197" w:rsidRDefault="00E47197" w:rsidP="00E47197">
      <w:pPr>
        <w:jc w:val="both"/>
      </w:pPr>
    </w:p>
    <w:p w14:paraId="41C40FD5" w14:textId="77777777" w:rsidR="00E47197" w:rsidRDefault="00E47197" w:rsidP="00E47197">
      <w:pPr>
        <w:jc w:val="both"/>
      </w:pPr>
    </w:p>
    <w:p w14:paraId="19A03500" w14:textId="77777777" w:rsidR="00BE31B7" w:rsidRDefault="00BE31B7"/>
    <w:sectPr w:rsidR="00BE31B7" w:rsidSect="00BE3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97"/>
    <w:rsid w:val="00035E0D"/>
    <w:rsid w:val="00157E24"/>
    <w:rsid w:val="001B25C0"/>
    <w:rsid w:val="007603A0"/>
    <w:rsid w:val="00871D07"/>
    <w:rsid w:val="009317B0"/>
    <w:rsid w:val="009A51A4"/>
    <w:rsid w:val="00B93471"/>
    <w:rsid w:val="00BE2391"/>
    <w:rsid w:val="00BE31B7"/>
    <w:rsid w:val="00E44A75"/>
    <w:rsid w:val="00E47197"/>
    <w:rsid w:val="00EE3ED4"/>
    <w:rsid w:val="00FB1A02"/>
    <w:rsid w:val="00FE0309"/>
    <w:rsid w:val="00FE3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3F8B"/>
  <w15:docId w15:val="{B86E3BED-2E87-4478-B157-3CF2DD6E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9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11D2B-DDAD-43BA-98E1-7D2FAB01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2021-02-25T16:13:00Z</dcterms:created>
  <dcterms:modified xsi:type="dcterms:W3CDTF">2021-02-25T16:13:00Z</dcterms:modified>
</cp:coreProperties>
</file>