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8BA2" w14:textId="77777777" w:rsidR="003A41B9" w:rsidRDefault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DISCIPLINE REPORT</w:t>
      </w:r>
    </w:p>
    <w:p w14:paraId="4007CCF3" w14:textId="77777777" w:rsidR="00F133D2" w:rsidRDefault="00F133D2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two outstanding cases from last month from Saturday 12</w:t>
      </w:r>
      <w:r w:rsidRPr="00F726F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that saw two red cards issued during the Kernow League game between St. Just and Launceston II, both for punching Reg 9:11, one to each side. Both players were given 4 match bans.</w:t>
      </w:r>
    </w:p>
    <w:p w14:paraId="064E587A" w14:textId="77777777" w:rsidR="00C3048B" w:rsidRDefault="00C3048B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Truro was given a red card for two yellow card offences, Reg 9:27, this player had received previous yellow cards this season and was given a written warning by his club, live until the end of the current season. Sending off deemed sufficient as a punishment.   </w:t>
      </w:r>
    </w:p>
    <w:p w14:paraId="06A4FDC4" w14:textId="77777777" w:rsidR="00F133D2" w:rsidRDefault="00C3048B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19</w:t>
      </w:r>
      <w:r w:rsidRPr="00C304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saw a</w:t>
      </w:r>
      <w:r w:rsidR="00F133D2">
        <w:rPr>
          <w:rFonts w:ascii="Arial" w:hAnsi="Arial" w:cs="Arial"/>
          <w:sz w:val="24"/>
          <w:szCs w:val="24"/>
        </w:rPr>
        <w:t xml:space="preserve"> player from Wadebridge Camels was given a red card for two yellow card offences during their game against Penryn Reg 9:27. Sending off was deemed sufficient punishment.  </w:t>
      </w:r>
    </w:p>
    <w:p w14:paraId="02A7F996" w14:textId="77777777" w:rsidR="00C3048B" w:rsidRDefault="00C3048B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coach from Redruth Colts was the subject of a Young Match Official Abuse report. Papers have been sent to Redruth RFC and I am awaiting their report,</w:t>
      </w:r>
      <w:r w:rsidR="00886E38">
        <w:rPr>
          <w:rFonts w:ascii="Arial" w:hAnsi="Arial" w:cs="Arial"/>
          <w:sz w:val="24"/>
          <w:szCs w:val="24"/>
        </w:rPr>
        <w:t xml:space="preserve"> sadly incorrect information on the club’s GMS portal has led to delay in hearing this case,</w:t>
      </w:r>
      <w:r>
        <w:rPr>
          <w:rFonts w:ascii="Arial" w:hAnsi="Arial" w:cs="Arial"/>
          <w:sz w:val="24"/>
          <w:szCs w:val="24"/>
        </w:rPr>
        <w:t xml:space="preserve"> the </w:t>
      </w:r>
      <w:r w:rsidR="00886E38">
        <w:rPr>
          <w:rFonts w:ascii="Arial" w:hAnsi="Arial" w:cs="Arial"/>
          <w:sz w:val="24"/>
          <w:szCs w:val="24"/>
        </w:rPr>
        <w:t>charge is Reg 9:28 – Disrespect to the referee.</w:t>
      </w:r>
      <w:r w:rsidR="005A58C7">
        <w:rPr>
          <w:rFonts w:ascii="Arial" w:hAnsi="Arial" w:cs="Arial"/>
          <w:sz w:val="24"/>
          <w:szCs w:val="24"/>
        </w:rPr>
        <w:t xml:space="preserve"> I expect a report from Redruth next week.</w:t>
      </w:r>
      <w:r w:rsidR="00886E38">
        <w:rPr>
          <w:rFonts w:ascii="Arial" w:hAnsi="Arial" w:cs="Arial"/>
          <w:sz w:val="24"/>
          <w:szCs w:val="24"/>
        </w:rPr>
        <w:t xml:space="preserve"> </w:t>
      </w:r>
    </w:p>
    <w:p w14:paraId="011E9782" w14:textId="77777777" w:rsidR="00C26A7D" w:rsidRDefault="00C26A7D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5</w:t>
      </w:r>
      <w:r w:rsidRPr="00C26A7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saw three red cards issued, a Camborne player received a red card in their game against Hornets for Punching, Reg 9:12.</w:t>
      </w:r>
      <w:r w:rsidR="00C90C14">
        <w:rPr>
          <w:rFonts w:ascii="Arial" w:hAnsi="Arial" w:cs="Arial"/>
          <w:sz w:val="24"/>
          <w:szCs w:val="24"/>
        </w:rPr>
        <w:t xml:space="preserve"> The player was given a 6 match ban, reduced to 3 matches.</w:t>
      </w:r>
      <w:r>
        <w:rPr>
          <w:rFonts w:ascii="Arial" w:hAnsi="Arial" w:cs="Arial"/>
          <w:sz w:val="24"/>
          <w:szCs w:val="24"/>
        </w:rPr>
        <w:t xml:space="preserve"> A player from </w:t>
      </w:r>
      <w:proofErr w:type="spell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>-Holman II was given a red card for a dangerous tackle, Reg 9:13 in their game against St. Agnes.</w:t>
      </w:r>
      <w:r w:rsidR="00886E38">
        <w:rPr>
          <w:rFonts w:ascii="Arial" w:hAnsi="Arial" w:cs="Arial"/>
          <w:sz w:val="24"/>
          <w:szCs w:val="24"/>
        </w:rPr>
        <w:t xml:space="preserve"> The club gave their player a 3 match ban. </w:t>
      </w:r>
      <w:r>
        <w:rPr>
          <w:rFonts w:ascii="Arial" w:hAnsi="Arial" w:cs="Arial"/>
          <w:sz w:val="24"/>
          <w:szCs w:val="24"/>
        </w:rPr>
        <w:t xml:space="preserve"> A player from Liskeard-Looe was sent off for 2 yellow cards (technical) Reg 9:27 in their game against North </w:t>
      </w:r>
      <w:proofErr w:type="spellStart"/>
      <w:r>
        <w:rPr>
          <w:rFonts w:ascii="Arial" w:hAnsi="Arial" w:cs="Arial"/>
          <w:sz w:val="24"/>
          <w:szCs w:val="24"/>
        </w:rPr>
        <w:t>Tawton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07A16">
        <w:rPr>
          <w:rFonts w:ascii="Arial" w:hAnsi="Arial" w:cs="Arial"/>
          <w:sz w:val="24"/>
          <w:szCs w:val="24"/>
        </w:rPr>
        <w:t xml:space="preserve">usually </w:t>
      </w:r>
      <w:r>
        <w:rPr>
          <w:rFonts w:ascii="Arial" w:hAnsi="Arial" w:cs="Arial"/>
          <w:sz w:val="24"/>
          <w:szCs w:val="24"/>
        </w:rPr>
        <w:t>sending off</w:t>
      </w:r>
      <w:r w:rsidR="00807A16">
        <w:rPr>
          <w:rFonts w:ascii="Arial" w:hAnsi="Arial" w:cs="Arial"/>
          <w:sz w:val="24"/>
          <w:szCs w:val="24"/>
        </w:rPr>
        <w:t xml:space="preserve"> deemed a sufficient punishment, however the club gave the player a 1 week ban. </w:t>
      </w:r>
    </w:p>
    <w:p w14:paraId="0DA7098F" w14:textId="77777777" w:rsidR="00C3048B" w:rsidRDefault="00886E38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from their match on March 5</w:t>
      </w:r>
      <w:r w:rsidRPr="00886E3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Launceston RC have had a player cited by Royal Wootton Bassett for an offence under Reg 9:12, punching/strike. The case will be heard by </w:t>
      </w:r>
      <w:r w:rsidR="005A58C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panel shortly. </w:t>
      </w:r>
    </w:p>
    <w:p w14:paraId="5C266751" w14:textId="77777777" w:rsidR="00C3048B" w:rsidRDefault="00C3048B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interest a Cornish Pirates pl</w:t>
      </w:r>
      <w:r w:rsidR="00D3191C">
        <w:rPr>
          <w:rFonts w:ascii="Arial" w:hAnsi="Arial" w:cs="Arial"/>
          <w:sz w:val="24"/>
          <w:szCs w:val="24"/>
        </w:rPr>
        <w:t>ayer was charged under Reg 5:12, Conduct prejudicial to the interests of the Union and the Game, following the match with Bedford Blues  this</w:t>
      </w:r>
      <w:r>
        <w:rPr>
          <w:rFonts w:ascii="Arial" w:hAnsi="Arial" w:cs="Arial"/>
          <w:sz w:val="24"/>
          <w:szCs w:val="24"/>
        </w:rPr>
        <w:t xml:space="preserve"> saw the charge </w:t>
      </w:r>
      <w:r w:rsidR="00D3191C">
        <w:rPr>
          <w:rFonts w:ascii="Arial" w:hAnsi="Arial" w:cs="Arial"/>
          <w:sz w:val="24"/>
          <w:szCs w:val="24"/>
        </w:rPr>
        <w:t>prosecuted under Reg 9:28 Disrespect of the referee/assistant referee, the player was given a 1 week ban after being given 50% mitigation.</w:t>
      </w:r>
    </w:p>
    <w:p w14:paraId="48567A3B" w14:textId="77777777" w:rsidR="005A58C7" w:rsidRDefault="005A58C7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currently, we are on 31 red cards for season, with a couple of cases pending.</w:t>
      </w:r>
    </w:p>
    <w:p w14:paraId="389BF363" w14:textId="77777777" w:rsidR="005A58C7" w:rsidRDefault="005A58C7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134790FC" w14:textId="70BA2911" w:rsidR="00C3048B" w:rsidRDefault="005A58C7" w:rsidP="00F13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CRFU Discipline Secretary </w:t>
      </w:r>
    </w:p>
    <w:p w14:paraId="3B91CA9F" w14:textId="77777777" w:rsidR="00F133D2" w:rsidRPr="00F133D2" w:rsidRDefault="00F133D2">
      <w:pPr>
        <w:rPr>
          <w:rFonts w:ascii="Arial" w:hAnsi="Arial" w:cs="Arial"/>
          <w:sz w:val="24"/>
          <w:szCs w:val="24"/>
        </w:rPr>
      </w:pPr>
    </w:p>
    <w:sectPr w:rsidR="00F133D2" w:rsidRPr="00F133D2" w:rsidSect="003A4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D2"/>
    <w:rsid w:val="00133E0D"/>
    <w:rsid w:val="00343E4E"/>
    <w:rsid w:val="003A41B9"/>
    <w:rsid w:val="005A58C7"/>
    <w:rsid w:val="00745E09"/>
    <w:rsid w:val="00807A16"/>
    <w:rsid w:val="00886E38"/>
    <w:rsid w:val="008F75C4"/>
    <w:rsid w:val="00A22EFA"/>
    <w:rsid w:val="00C26A7D"/>
    <w:rsid w:val="00C3048B"/>
    <w:rsid w:val="00C90C14"/>
    <w:rsid w:val="00D3191C"/>
    <w:rsid w:val="00F133D2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1957"/>
  <w15:docId w15:val="{E36134C7-320D-45E1-8765-B01013A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johnsumnall@btinternet.com</cp:lastModifiedBy>
  <cp:revision>2</cp:revision>
  <dcterms:created xsi:type="dcterms:W3CDTF">2022-03-28T13:33:00Z</dcterms:created>
  <dcterms:modified xsi:type="dcterms:W3CDTF">2022-03-28T13:33:00Z</dcterms:modified>
</cp:coreProperties>
</file>