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7614" w14:textId="50FE3B01" w:rsidR="00D23E03" w:rsidRPr="00D23E03" w:rsidRDefault="00D23E03">
      <w:pPr>
        <w:rPr>
          <w:rFonts w:ascii="Open Sans" w:hAnsi="Open Sans" w:cs="Open Sans"/>
          <w:b/>
          <w:bCs/>
          <w:sz w:val="24"/>
          <w:szCs w:val="24"/>
        </w:rPr>
      </w:pPr>
      <w:r w:rsidRPr="00D23E03">
        <w:rPr>
          <w:rFonts w:ascii="Open Sans" w:hAnsi="Open Sans" w:cs="Open Sans"/>
          <w:b/>
          <w:bCs/>
          <w:sz w:val="24"/>
          <w:szCs w:val="24"/>
        </w:rPr>
        <w:t>Teri Hughes</w:t>
      </w:r>
    </w:p>
    <w:p w14:paraId="11A39392" w14:textId="77777777" w:rsidR="00D23E03" w:rsidRDefault="00D23E03" w:rsidP="00D23E03">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It is with immense sadness that we have lost Teri Hughes, who has lost her battle with cancer, from our women &amp; girls rugby community.Teri was a passionate driving force in both the girls and women’s game over the years, volunteering and helping in many capacities as well as supporting her daughter Leona’s journey through the game. She was the Cornwall Ladies team manager this year, and was always around at the side of the pitch with a smile, with honest advice, with earnest friendship and with a first aid bag too! Teri has touched the lives of so many here, and we remember her with the utmost fondness and our thoughts are with all her wonderful family at this time.</w:t>
      </w:r>
    </w:p>
    <w:p w14:paraId="4B60FC6A" w14:textId="77777777" w:rsidR="00D23E03" w:rsidRDefault="00D23E03" w:rsidP="00D23E03">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Teri’s club was Penryn and the Borough posted the following on their website.</w:t>
      </w:r>
    </w:p>
    <w:p w14:paraId="62C04712" w14:textId="77777777" w:rsidR="00D23E03" w:rsidRDefault="00D23E03" w:rsidP="00D23E03">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It is with great sadness that Teri Hughes, our First Aider to the Penryn Ladies team, and mum to our team mate Leona, has passed away. Teri was so much more to the team than just a first aider, she was always there with a smile and got stuck in with absolutely anything and everything. She offered so much of her time for us and there really are no words to thank her. She was such a good friend to all and Penryn Ladies, as well as the wider rugby community will never be the same. It was a privilege to know someone as wonderful as Teri and an absolute honour to be able to call her a friend.</w:t>
      </w:r>
    </w:p>
    <w:p w14:paraId="05737235" w14:textId="77777777" w:rsidR="00D23E03" w:rsidRDefault="00D23E03" w:rsidP="00D23E03">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Penryn RFC will be holding a minutes silence in remembrance in tonight’s game (Good Friday) against the Old Dunstonian’s. Penryn Ladies will also be hold a minutes silence before their last game at home on 24th April, to remember someone as amazing as the one and only Teri Hughes. Our thoughts are with Leona, Shannon, Del and the family. You are our rugby family and will be here for you all.</w:t>
      </w:r>
    </w:p>
    <w:p w14:paraId="38F1079D" w14:textId="1D77F7B5" w:rsidR="00D23E03" w:rsidRDefault="00D23E03" w:rsidP="00D23E03">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The President of Cornwall RFU, as well as all the officers wish to express their sincerest condolences at this sad time. Our thoughts are with Teri’s family and friends.</w:t>
      </w:r>
    </w:p>
    <w:p w14:paraId="1E66A7EF" w14:textId="503D0DF0" w:rsidR="00D23E03" w:rsidRDefault="00D23E03" w:rsidP="00D23E03">
      <w:pPr>
        <w:pStyle w:val="NormalWeb"/>
        <w:shd w:val="clear" w:color="auto" w:fill="FFFFFF"/>
        <w:spacing w:before="0" w:beforeAutospacing="0" w:after="375" w:afterAutospacing="0"/>
        <w:rPr>
          <w:rFonts w:ascii="Open Sans" w:hAnsi="Open Sans" w:cs="Open Sans"/>
          <w:color w:val="555555"/>
        </w:rPr>
      </w:pPr>
      <w:r>
        <w:rPr>
          <w:rFonts w:ascii="Open Sans" w:hAnsi="Open Sans" w:cs="Open Sans"/>
          <w:color w:val="555555"/>
        </w:rPr>
        <w:t>15 April 2022.</w:t>
      </w:r>
    </w:p>
    <w:p w14:paraId="33739D35" w14:textId="77777777" w:rsidR="00D23E03" w:rsidRDefault="00D23E03"/>
    <w:sectPr w:rsidR="00D23E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03"/>
    <w:rsid w:val="00D23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3671"/>
  <w15:chartTrackingRefBased/>
  <w15:docId w15:val="{2DA85B19-D5B4-49C3-871B-ABE4BF68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E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8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johnsumnall@btinternet.com</dc:creator>
  <cp:keywords/>
  <dc:description/>
  <cp:lastModifiedBy>johnsumnall@btinternet.com</cp:lastModifiedBy>
  <cp:revision>1</cp:revision>
  <dcterms:created xsi:type="dcterms:W3CDTF">2022-05-12T14:30:00Z</dcterms:created>
  <dcterms:modified xsi:type="dcterms:W3CDTF">2022-05-12T14:32:00Z</dcterms:modified>
</cp:coreProperties>
</file>